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1080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7"/>
        <w:gridCol w:w="7663"/>
        <w:gridCol w:w="1276"/>
      </w:tblGrid>
      <w:tr w:rsidR="009057E3" w:rsidTr="00F65594">
        <w:trPr>
          <w:trHeight w:val="557"/>
        </w:trPr>
        <w:tc>
          <w:tcPr>
            <w:tcW w:w="667" w:type="dxa"/>
          </w:tcPr>
          <w:p w:rsidR="009057E3" w:rsidRDefault="001917C6" w:rsidP="001917C6">
            <w:pPr>
              <w:spacing w:after="0" w:line="240" w:lineRule="auto"/>
            </w:pPr>
            <w:r>
              <w:t>№№</w:t>
            </w:r>
          </w:p>
          <w:p w:rsidR="001917C6" w:rsidRDefault="001917C6" w:rsidP="001917C6">
            <w:pPr>
              <w:spacing w:after="0" w:line="240" w:lineRule="auto"/>
            </w:pPr>
            <w:proofErr w:type="spellStart"/>
            <w:r>
              <w:t>пп</w:t>
            </w:r>
            <w:proofErr w:type="spellEnd"/>
          </w:p>
        </w:tc>
        <w:tc>
          <w:tcPr>
            <w:tcW w:w="7663" w:type="dxa"/>
          </w:tcPr>
          <w:p w:rsidR="009057E3" w:rsidRDefault="001917C6" w:rsidP="001917C6">
            <w:pPr>
              <w:spacing w:after="0" w:line="240" w:lineRule="auto"/>
              <w:jc w:val="center"/>
            </w:pPr>
            <w:r>
              <w:t>показатели</w:t>
            </w:r>
          </w:p>
        </w:tc>
        <w:tc>
          <w:tcPr>
            <w:tcW w:w="1276" w:type="dxa"/>
          </w:tcPr>
          <w:p w:rsidR="009057E3" w:rsidRDefault="009057E3" w:rsidP="001917C6">
            <w:pPr>
              <w:spacing w:after="0" w:line="240" w:lineRule="auto"/>
              <w:jc w:val="center"/>
            </w:pPr>
            <w:r>
              <w:t>Сумма, руб.</w:t>
            </w:r>
          </w:p>
        </w:tc>
      </w:tr>
      <w:tr w:rsidR="004902A8" w:rsidTr="00F65594">
        <w:trPr>
          <w:trHeight w:val="557"/>
        </w:trPr>
        <w:tc>
          <w:tcPr>
            <w:tcW w:w="9606" w:type="dxa"/>
            <w:gridSpan w:val="3"/>
          </w:tcPr>
          <w:p w:rsidR="004902A8" w:rsidRPr="004902A8" w:rsidRDefault="004902A8" w:rsidP="001917C6">
            <w:pPr>
              <w:spacing w:after="0" w:line="240" w:lineRule="auto"/>
              <w:jc w:val="center"/>
              <w:rPr>
                <w:b/>
                <w:i/>
              </w:rPr>
            </w:pPr>
            <w:r w:rsidRPr="004902A8">
              <w:rPr>
                <w:b/>
                <w:i/>
              </w:rPr>
              <w:t>Основная деятельность ТСЖ по ремонту, техобслуживанию, содержанию дома и управлению им в отчётном году</w:t>
            </w:r>
          </w:p>
        </w:tc>
      </w:tr>
      <w:tr w:rsidR="009057E3" w:rsidTr="00F65594">
        <w:trPr>
          <w:trHeight w:val="270"/>
        </w:trPr>
        <w:tc>
          <w:tcPr>
            <w:tcW w:w="667" w:type="dxa"/>
          </w:tcPr>
          <w:p w:rsidR="009057E3" w:rsidRDefault="009057E3" w:rsidP="00961D15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7663" w:type="dxa"/>
          </w:tcPr>
          <w:p w:rsidR="009057E3" w:rsidRDefault="009057E3" w:rsidP="001917C6">
            <w:pPr>
              <w:spacing w:after="0" w:line="240" w:lineRule="auto"/>
            </w:pPr>
            <w:r>
              <w:t>Сальдо денежных средств на 1.01.2016 г.</w:t>
            </w:r>
          </w:p>
        </w:tc>
        <w:tc>
          <w:tcPr>
            <w:tcW w:w="1276" w:type="dxa"/>
          </w:tcPr>
          <w:p w:rsidR="009057E3" w:rsidRDefault="009057E3" w:rsidP="000F4E0F">
            <w:pPr>
              <w:spacing w:after="0" w:line="240" w:lineRule="auto"/>
              <w:jc w:val="center"/>
            </w:pPr>
            <w:r>
              <w:t>483</w:t>
            </w:r>
            <w:r w:rsidR="000F4E0F">
              <w:t>86</w:t>
            </w:r>
          </w:p>
        </w:tc>
      </w:tr>
      <w:tr w:rsidR="009057E3" w:rsidTr="00F65594">
        <w:trPr>
          <w:trHeight w:val="279"/>
        </w:trPr>
        <w:tc>
          <w:tcPr>
            <w:tcW w:w="667" w:type="dxa"/>
          </w:tcPr>
          <w:p w:rsidR="009057E3" w:rsidRDefault="009057E3" w:rsidP="00961D15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7663" w:type="dxa"/>
          </w:tcPr>
          <w:p w:rsidR="009057E3" w:rsidRDefault="009057E3" w:rsidP="001917C6">
            <w:pPr>
              <w:spacing w:after="0" w:line="240" w:lineRule="auto"/>
            </w:pPr>
            <w:r>
              <w:t>Кредиторская задолженность собственникам жилья по целевым взносам</w:t>
            </w:r>
          </w:p>
        </w:tc>
        <w:tc>
          <w:tcPr>
            <w:tcW w:w="1276" w:type="dxa"/>
          </w:tcPr>
          <w:p w:rsidR="009057E3" w:rsidRDefault="009057E3" w:rsidP="001917C6">
            <w:pPr>
              <w:spacing w:after="0" w:line="240" w:lineRule="auto"/>
              <w:jc w:val="center"/>
            </w:pPr>
            <w:r>
              <w:t>16701</w:t>
            </w:r>
          </w:p>
        </w:tc>
      </w:tr>
      <w:tr w:rsidR="009057E3" w:rsidTr="00F65594">
        <w:trPr>
          <w:trHeight w:val="450"/>
        </w:trPr>
        <w:tc>
          <w:tcPr>
            <w:tcW w:w="667" w:type="dxa"/>
          </w:tcPr>
          <w:p w:rsidR="009057E3" w:rsidRDefault="009057E3" w:rsidP="00961D15">
            <w:pPr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7663" w:type="dxa"/>
          </w:tcPr>
          <w:p w:rsidR="009057E3" w:rsidRDefault="009057E3" w:rsidP="001917C6">
            <w:pPr>
              <w:spacing w:after="0" w:line="240" w:lineRule="auto"/>
            </w:pPr>
            <w:r>
              <w:t xml:space="preserve">Итого </w:t>
            </w:r>
            <w:r w:rsidR="0096250A">
              <w:t xml:space="preserve">собственное </w:t>
            </w:r>
            <w:r>
              <w:t>финансовое обеспечение уставной деятельности на начало года</w:t>
            </w:r>
            <w:r w:rsidR="001917C6">
              <w:t xml:space="preserve"> (стр.1-2)</w:t>
            </w:r>
          </w:p>
        </w:tc>
        <w:tc>
          <w:tcPr>
            <w:tcW w:w="1276" w:type="dxa"/>
          </w:tcPr>
          <w:p w:rsidR="001917C6" w:rsidRDefault="001917C6" w:rsidP="001917C6">
            <w:pPr>
              <w:spacing w:after="0" w:line="240" w:lineRule="auto"/>
              <w:jc w:val="center"/>
            </w:pPr>
          </w:p>
          <w:p w:rsidR="009057E3" w:rsidRDefault="009057E3" w:rsidP="000F4E0F">
            <w:pPr>
              <w:spacing w:after="0" w:line="240" w:lineRule="auto"/>
              <w:jc w:val="center"/>
            </w:pPr>
            <w:r>
              <w:t>316</w:t>
            </w:r>
            <w:r w:rsidR="000F4E0F">
              <w:t>85</w:t>
            </w:r>
          </w:p>
        </w:tc>
      </w:tr>
      <w:tr w:rsidR="0096250A" w:rsidTr="00F65594">
        <w:trPr>
          <w:trHeight w:val="292"/>
        </w:trPr>
        <w:tc>
          <w:tcPr>
            <w:tcW w:w="667" w:type="dxa"/>
            <w:vMerge w:val="restart"/>
          </w:tcPr>
          <w:p w:rsidR="0096250A" w:rsidRDefault="0096250A" w:rsidP="00961D15">
            <w:pPr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7663" w:type="dxa"/>
          </w:tcPr>
          <w:p w:rsidR="0096250A" w:rsidRDefault="0096250A" w:rsidP="001917C6">
            <w:pPr>
              <w:spacing w:after="0" w:line="240" w:lineRule="auto"/>
            </w:pPr>
            <w:r>
              <w:t>Дебиторская задолженность собственников жилья по целевым взносам</w:t>
            </w:r>
          </w:p>
        </w:tc>
        <w:tc>
          <w:tcPr>
            <w:tcW w:w="1276" w:type="dxa"/>
          </w:tcPr>
          <w:p w:rsidR="0096250A" w:rsidRDefault="0096250A" w:rsidP="001917C6">
            <w:pPr>
              <w:spacing w:after="0" w:line="240" w:lineRule="auto"/>
              <w:jc w:val="center"/>
            </w:pPr>
            <w:r>
              <w:t>45236</w:t>
            </w:r>
          </w:p>
        </w:tc>
      </w:tr>
      <w:tr w:rsidR="0096250A" w:rsidTr="00F65594">
        <w:trPr>
          <w:trHeight w:val="292"/>
        </w:trPr>
        <w:tc>
          <w:tcPr>
            <w:tcW w:w="667" w:type="dxa"/>
            <w:vMerge/>
          </w:tcPr>
          <w:p w:rsidR="0096250A" w:rsidRDefault="0096250A" w:rsidP="00961D15">
            <w:pPr>
              <w:spacing w:after="0" w:line="240" w:lineRule="auto"/>
              <w:jc w:val="center"/>
            </w:pPr>
          </w:p>
        </w:tc>
        <w:tc>
          <w:tcPr>
            <w:tcW w:w="7663" w:type="dxa"/>
          </w:tcPr>
          <w:p w:rsidR="0096250A" w:rsidRDefault="001917C6" w:rsidP="001917C6">
            <w:pPr>
              <w:spacing w:after="0" w:line="240" w:lineRule="auto"/>
            </w:pPr>
            <w:proofErr w:type="gramStart"/>
            <w:r>
              <w:t xml:space="preserve">4а) </w:t>
            </w:r>
            <w:r w:rsidR="0096250A">
              <w:t>в т.ч. просроченная</w:t>
            </w:r>
            <w:proofErr w:type="gramEnd"/>
          </w:p>
        </w:tc>
        <w:tc>
          <w:tcPr>
            <w:tcW w:w="1276" w:type="dxa"/>
          </w:tcPr>
          <w:p w:rsidR="0096250A" w:rsidRDefault="0096250A" w:rsidP="001917C6">
            <w:pPr>
              <w:spacing w:after="0" w:line="240" w:lineRule="auto"/>
              <w:jc w:val="center"/>
            </w:pPr>
            <w:r>
              <w:t>31957</w:t>
            </w:r>
          </w:p>
        </w:tc>
      </w:tr>
      <w:tr w:rsidR="004902A8" w:rsidTr="00F65594">
        <w:trPr>
          <w:trHeight w:val="450"/>
        </w:trPr>
        <w:tc>
          <w:tcPr>
            <w:tcW w:w="667" w:type="dxa"/>
            <w:vMerge w:val="restart"/>
          </w:tcPr>
          <w:p w:rsidR="004902A8" w:rsidRDefault="004902A8" w:rsidP="00961D15">
            <w:pPr>
              <w:spacing w:after="0" w:line="240" w:lineRule="auto"/>
              <w:jc w:val="center"/>
            </w:pPr>
          </w:p>
          <w:p w:rsidR="004902A8" w:rsidRDefault="004902A8" w:rsidP="00961D15">
            <w:pPr>
              <w:spacing w:after="0" w:line="240" w:lineRule="auto"/>
              <w:jc w:val="center"/>
            </w:pPr>
          </w:p>
          <w:p w:rsidR="004902A8" w:rsidRDefault="004902A8" w:rsidP="00961D15">
            <w:pPr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7663" w:type="dxa"/>
          </w:tcPr>
          <w:p w:rsidR="004902A8" w:rsidRDefault="004902A8" w:rsidP="001917C6">
            <w:pPr>
              <w:spacing w:after="0" w:line="240" w:lineRule="auto"/>
            </w:pPr>
            <w:r>
              <w:t xml:space="preserve">Начислено целевых взносов собственников жилья на </w:t>
            </w:r>
            <w:proofErr w:type="gramStart"/>
            <w:r>
              <w:t>ТР</w:t>
            </w:r>
            <w:proofErr w:type="gramEnd"/>
            <w:r>
              <w:t>, ТО, содержание дома и управление им в 2016 году</w:t>
            </w:r>
          </w:p>
        </w:tc>
        <w:tc>
          <w:tcPr>
            <w:tcW w:w="1276" w:type="dxa"/>
          </w:tcPr>
          <w:p w:rsidR="001917C6" w:rsidRDefault="001917C6" w:rsidP="001917C6">
            <w:pPr>
              <w:spacing w:after="0" w:line="240" w:lineRule="auto"/>
              <w:jc w:val="center"/>
            </w:pPr>
          </w:p>
          <w:p w:rsidR="004902A8" w:rsidRDefault="004902A8" w:rsidP="001917C6">
            <w:pPr>
              <w:spacing w:after="0" w:line="240" w:lineRule="auto"/>
              <w:jc w:val="center"/>
            </w:pPr>
            <w:r>
              <w:t>382181</w:t>
            </w:r>
          </w:p>
        </w:tc>
      </w:tr>
      <w:tr w:rsidR="004902A8" w:rsidTr="00F65594">
        <w:trPr>
          <w:trHeight w:val="450"/>
        </w:trPr>
        <w:tc>
          <w:tcPr>
            <w:tcW w:w="667" w:type="dxa"/>
            <w:vMerge/>
          </w:tcPr>
          <w:p w:rsidR="004902A8" w:rsidRDefault="004902A8" w:rsidP="00961D15">
            <w:pPr>
              <w:spacing w:after="0" w:line="240" w:lineRule="auto"/>
              <w:jc w:val="center"/>
            </w:pPr>
          </w:p>
        </w:tc>
        <w:tc>
          <w:tcPr>
            <w:tcW w:w="7663" w:type="dxa"/>
          </w:tcPr>
          <w:p w:rsidR="004902A8" w:rsidRDefault="000F4E0F" w:rsidP="001917C6">
            <w:pPr>
              <w:spacing w:after="0" w:line="240" w:lineRule="auto"/>
            </w:pPr>
            <w:r>
              <w:t xml:space="preserve">5а) </w:t>
            </w:r>
            <w:r w:rsidR="004902A8">
              <w:t>Справочно: ожидаемое поступление денежных средств с учётом погашения просроченной задолженности</w:t>
            </w:r>
            <w:r w:rsidR="001917C6">
              <w:t xml:space="preserve"> (стр.4а+5)</w:t>
            </w:r>
          </w:p>
        </w:tc>
        <w:tc>
          <w:tcPr>
            <w:tcW w:w="1276" w:type="dxa"/>
          </w:tcPr>
          <w:p w:rsidR="004902A8" w:rsidRDefault="004902A8" w:rsidP="001917C6">
            <w:pPr>
              <w:spacing w:after="0" w:line="240" w:lineRule="auto"/>
              <w:jc w:val="center"/>
            </w:pPr>
          </w:p>
          <w:p w:rsidR="004902A8" w:rsidRDefault="004902A8" w:rsidP="001917C6">
            <w:pPr>
              <w:spacing w:after="0" w:line="240" w:lineRule="auto"/>
              <w:jc w:val="center"/>
            </w:pPr>
            <w:r>
              <w:t>414138</w:t>
            </w:r>
          </w:p>
        </w:tc>
      </w:tr>
      <w:tr w:rsidR="009057E3" w:rsidTr="00F65594">
        <w:trPr>
          <w:trHeight w:val="303"/>
        </w:trPr>
        <w:tc>
          <w:tcPr>
            <w:tcW w:w="667" w:type="dxa"/>
          </w:tcPr>
          <w:p w:rsidR="009057E3" w:rsidRDefault="009057E3" w:rsidP="00961D15">
            <w:pPr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7663" w:type="dxa"/>
          </w:tcPr>
          <w:p w:rsidR="009057E3" w:rsidRDefault="009057E3" w:rsidP="001917C6">
            <w:pPr>
              <w:spacing w:after="0" w:line="240" w:lineRule="auto"/>
            </w:pPr>
            <w:r>
              <w:t>Прочие поступления от сдачи общего имущества в аренду</w:t>
            </w:r>
          </w:p>
        </w:tc>
        <w:tc>
          <w:tcPr>
            <w:tcW w:w="1276" w:type="dxa"/>
          </w:tcPr>
          <w:p w:rsidR="009057E3" w:rsidRDefault="009057E3" w:rsidP="001917C6">
            <w:pPr>
              <w:spacing w:after="0" w:line="240" w:lineRule="auto"/>
              <w:jc w:val="center"/>
            </w:pPr>
            <w:r>
              <w:t>4500</w:t>
            </w:r>
          </w:p>
        </w:tc>
      </w:tr>
      <w:tr w:rsidR="009057E3" w:rsidTr="00F65594">
        <w:trPr>
          <w:trHeight w:val="266"/>
        </w:trPr>
        <w:tc>
          <w:tcPr>
            <w:tcW w:w="667" w:type="dxa"/>
          </w:tcPr>
          <w:p w:rsidR="009057E3" w:rsidRDefault="0096250A" w:rsidP="00961D15">
            <w:pPr>
              <w:spacing w:after="0" w:line="240" w:lineRule="auto"/>
              <w:jc w:val="center"/>
            </w:pPr>
            <w:r>
              <w:t>7</w:t>
            </w:r>
            <w:r w:rsidR="009057E3">
              <w:t>.</w:t>
            </w:r>
          </w:p>
        </w:tc>
        <w:tc>
          <w:tcPr>
            <w:tcW w:w="7663" w:type="dxa"/>
          </w:tcPr>
          <w:p w:rsidR="009057E3" w:rsidRDefault="009057E3" w:rsidP="001917C6">
            <w:pPr>
              <w:spacing w:after="0" w:line="240" w:lineRule="auto"/>
            </w:pPr>
            <w:r>
              <w:t>Итого прогнозный финансовый ресурс на год</w:t>
            </w:r>
            <w:r w:rsidR="00961D15">
              <w:t xml:space="preserve"> (стр.3+5)</w:t>
            </w:r>
          </w:p>
        </w:tc>
        <w:tc>
          <w:tcPr>
            <w:tcW w:w="1276" w:type="dxa"/>
          </w:tcPr>
          <w:p w:rsidR="009057E3" w:rsidRDefault="00961D15" w:rsidP="000F4E0F">
            <w:pPr>
              <w:spacing w:after="0" w:line="240" w:lineRule="auto"/>
              <w:jc w:val="center"/>
            </w:pPr>
            <w:r>
              <w:t>4458</w:t>
            </w:r>
            <w:r w:rsidR="000F4E0F">
              <w:t>23</w:t>
            </w:r>
          </w:p>
        </w:tc>
      </w:tr>
      <w:tr w:rsidR="0096250A" w:rsidTr="00F65594">
        <w:trPr>
          <w:trHeight w:val="269"/>
        </w:trPr>
        <w:tc>
          <w:tcPr>
            <w:tcW w:w="667" w:type="dxa"/>
            <w:vMerge w:val="restart"/>
          </w:tcPr>
          <w:p w:rsidR="0096250A" w:rsidRDefault="0096250A" w:rsidP="00961D15">
            <w:pPr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7663" w:type="dxa"/>
          </w:tcPr>
          <w:p w:rsidR="0096250A" w:rsidRDefault="0096250A" w:rsidP="001917C6">
            <w:pPr>
              <w:spacing w:after="0" w:line="240" w:lineRule="auto"/>
            </w:pPr>
            <w:r>
              <w:t xml:space="preserve"> Фактически уплачено взносов</w:t>
            </w:r>
          </w:p>
        </w:tc>
        <w:tc>
          <w:tcPr>
            <w:tcW w:w="1276" w:type="dxa"/>
          </w:tcPr>
          <w:p w:rsidR="0096250A" w:rsidRDefault="0096250A" w:rsidP="001917C6">
            <w:pPr>
              <w:spacing w:after="0" w:line="240" w:lineRule="auto"/>
              <w:jc w:val="center"/>
            </w:pPr>
            <w:r>
              <w:t>379634</w:t>
            </w:r>
          </w:p>
        </w:tc>
      </w:tr>
      <w:tr w:rsidR="0096250A" w:rsidTr="00F65594">
        <w:trPr>
          <w:trHeight w:val="269"/>
        </w:trPr>
        <w:tc>
          <w:tcPr>
            <w:tcW w:w="667" w:type="dxa"/>
            <w:vMerge/>
          </w:tcPr>
          <w:p w:rsidR="0096250A" w:rsidRDefault="0096250A" w:rsidP="00961D15">
            <w:pPr>
              <w:spacing w:after="0" w:line="240" w:lineRule="auto"/>
              <w:jc w:val="center"/>
            </w:pPr>
          </w:p>
        </w:tc>
        <w:tc>
          <w:tcPr>
            <w:tcW w:w="7663" w:type="dxa"/>
          </w:tcPr>
          <w:p w:rsidR="0096250A" w:rsidRDefault="00961D15" w:rsidP="001917C6">
            <w:pPr>
              <w:spacing w:after="0" w:line="240" w:lineRule="auto"/>
            </w:pPr>
            <w:proofErr w:type="gramStart"/>
            <w:r>
              <w:t xml:space="preserve">8а) </w:t>
            </w:r>
            <w:r w:rsidR="0096250A">
              <w:t>в т.ч. авансом (предварительная оплата)</w:t>
            </w:r>
            <w:proofErr w:type="gramEnd"/>
          </w:p>
        </w:tc>
        <w:tc>
          <w:tcPr>
            <w:tcW w:w="1276" w:type="dxa"/>
          </w:tcPr>
          <w:p w:rsidR="0096250A" w:rsidRDefault="0096250A" w:rsidP="001917C6">
            <w:pPr>
              <w:spacing w:after="0" w:line="240" w:lineRule="auto"/>
              <w:jc w:val="center"/>
            </w:pPr>
            <w:r>
              <w:t>10958</w:t>
            </w:r>
          </w:p>
        </w:tc>
      </w:tr>
      <w:tr w:rsidR="009057E3" w:rsidTr="00F65594">
        <w:trPr>
          <w:trHeight w:val="288"/>
        </w:trPr>
        <w:tc>
          <w:tcPr>
            <w:tcW w:w="667" w:type="dxa"/>
          </w:tcPr>
          <w:p w:rsidR="009057E3" w:rsidRDefault="0096250A" w:rsidP="00961D15">
            <w:pPr>
              <w:spacing w:after="0" w:line="240" w:lineRule="auto"/>
              <w:jc w:val="center"/>
            </w:pPr>
            <w:r>
              <w:t>9</w:t>
            </w:r>
            <w:r w:rsidR="009057E3">
              <w:t>.</w:t>
            </w:r>
          </w:p>
        </w:tc>
        <w:tc>
          <w:tcPr>
            <w:tcW w:w="7663" w:type="dxa"/>
          </w:tcPr>
          <w:p w:rsidR="00F65594" w:rsidRDefault="009057E3" w:rsidP="00961D15">
            <w:pPr>
              <w:spacing w:after="0" w:line="240" w:lineRule="auto"/>
            </w:pPr>
            <w:r>
              <w:t xml:space="preserve">Коэффициент собираемости целевых взносов на </w:t>
            </w:r>
            <w:proofErr w:type="gramStart"/>
            <w:r>
              <w:t>ТР</w:t>
            </w:r>
            <w:proofErr w:type="gramEnd"/>
            <w:r>
              <w:t xml:space="preserve"> и ТО, управление дома</w:t>
            </w:r>
            <w:r w:rsidR="00961D15">
              <w:t xml:space="preserve"> </w:t>
            </w:r>
          </w:p>
          <w:p w:rsidR="009057E3" w:rsidRDefault="00961D15" w:rsidP="00961D15">
            <w:pPr>
              <w:spacing w:after="0" w:line="240" w:lineRule="auto"/>
            </w:pPr>
            <w:r>
              <w:t>(стр.8-2): (стр.4+5)</w:t>
            </w:r>
          </w:p>
        </w:tc>
        <w:tc>
          <w:tcPr>
            <w:tcW w:w="1276" w:type="dxa"/>
          </w:tcPr>
          <w:p w:rsidR="00961D15" w:rsidRDefault="00961D15" w:rsidP="001917C6">
            <w:pPr>
              <w:spacing w:after="0" w:line="240" w:lineRule="auto"/>
              <w:jc w:val="center"/>
            </w:pPr>
          </w:p>
          <w:p w:rsidR="009057E3" w:rsidRDefault="0096250A" w:rsidP="001917C6">
            <w:pPr>
              <w:spacing w:after="0" w:line="240" w:lineRule="auto"/>
              <w:jc w:val="center"/>
            </w:pPr>
            <w:r>
              <w:t>0,8491</w:t>
            </w:r>
          </w:p>
        </w:tc>
      </w:tr>
      <w:tr w:rsidR="004902A8" w:rsidTr="00F65594">
        <w:trPr>
          <w:trHeight w:val="288"/>
        </w:trPr>
        <w:tc>
          <w:tcPr>
            <w:tcW w:w="667" w:type="dxa"/>
          </w:tcPr>
          <w:p w:rsidR="004902A8" w:rsidRDefault="004902A8" w:rsidP="00961D15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663" w:type="dxa"/>
          </w:tcPr>
          <w:p w:rsidR="004902A8" w:rsidRDefault="004902A8" w:rsidP="001917C6">
            <w:pPr>
              <w:spacing w:after="0" w:line="240" w:lineRule="auto"/>
            </w:pPr>
            <w:r>
              <w:t>Абсолютная величина недовыполнения сборов взносов</w:t>
            </w:r>
            <w:r w:rsidR="00902165">
              <w:t xml:space="preserve"> (стр.5а-8)</w:t>
            </w:r>
          </w:p>
        </w:tc>
        <w:tc>
          <w:tcPr>
            <w:tcW w:w="1276" w:type="dxa"/>
          </w:tcPr>
          <w:p w:rsidR="004902A8" w:rsidRDefault="004902A8" w:rsidP="001917C6">
            <w:pPr>
              <w:spacing w:after="0" w:line="240" w:lineRule="auto"/>
              <w:jc w:val="center"/>
            </w:pPr>
            <w:r>
              <w:t>-34504</w:t>
            </w:r>
          </w:p>
        </w:tc>
      </w:tr>
      <w:tr w:rsidR="0096250A" w:rsidTr="00F65594">
        <w:trPr>
          <w:trHeight w:val="780"/>
        </w:trPr>
        <w:tc>
          <w:tcPr>
            <w:tcW w:w="667" w:type="dxa"/>
            <w:vMerge w:val="restart"/>
          </w:tcPr>
          <w:p w:rsidR="00186A8B" w:rsidRDefault="00186A8B" w:rsidP="00961D15">
            <w:pPr>
              <w:spacing w:after="0" w:line="240" w:lineRule="auto"/>
              <w:jc w:val="center"/>
            </w:pPr>
          </w:p>
          <w:p w:rsidR="0096250A" w:rsidRDefault="0096250A" w:rsidP="00961D15">
            <w:pPr>
              <w:spacing w:after="0" w:line="240" w:lineRule="auto"/>
              <w:jc w:val="center"/>
            </w:pPr>
            <w:r>
              <w:t>1</w:t>
            </w:r>
            <w:r w:rsidR="001917C6">
              <w:t>1</w:t>
            </w:r>
            <w:r>
              <w:t>.</w:t>
            </w:r>
          </w:p>
        </w:tc>
        <w:tc>
          <w:tcPr>
            <w:tcW w:w="7663" w:type="dxa"/>
          </w:tcPr>
          <w:p w:rsidR="0096250A" w:rsidRDefault="0096250A" w:rsidP="001917C6">
            <w:pPr>
              <w:spacing w:after="0" w:line="240" w:lineRule="auto"/>
            </w:pPr>
            <w:r>
              <w:t>Расходы на текущий ремонт, техническое обслуживание, содержание дома и управление им</w:t>
            </w:r>
          </w:p>
          <w:p w:rsidR="0096250A" w:rsidRDefault="0096250A" w:rsidP="00902165">
            <w:pPr>
              <w:spacing w:after="0" w:line="240" w:lineRule="auto"/>
            </w:pPr>
            <w:r>
              <w:t xml:space="preserve">     </w:t>
            </w:r>
            <w:proofErr w:type="gramStart"/>
            <w:r w:rsidR="00902165">
              <w:t xml:space="preserve">11а) </w:t>
            </w:r>
            <w:r>
              <w:t xml:space="preserve"> по смете</w:t>
            </w:r>
            <w:proofErr w:type="gramEnd"/>
          </w:p>
        </w:tc>
        <w:tc>
          <w:tcPr>
            <w:tcW w:w="1276" w:type="dxa"/>
          </w:tcPr>
          <w:p w:rsidR="0096250A" w:rsidRDefault="0096250A" w:rsidP="001917C6">
            <w:pPr>
              <w:spacing w:after="0" w:line="240" w:lineRule="auto"/>
              <w:jc w:val="center"/>
            </w:pPr>
          </w:p>
          <w:p w:rsidR="0096250A" w:rsidRDefault="0096250A" w:rsidP="001917C6">
            <w:pPr>
              <w:spacing w:after="0" w:line="240" w:lineRule="auto"/>
              <w:jc w:val="center"/>
            </w:pPr>
          </w:p>
          <w:p w:rsidR="0096250A" w:rsidRDefault="0096250A" w:rsidP="001917C6">
            <w:pPr>
              <w:spacing w:after="0" w:line="240" w:lineRule="auto"/>
              <w:jc w:val="center"/>
            </w:pPr>
            <w:r>
              <w:t>382000</w:t>
            </w:r>
          </w:p>
        </w:tc>
      </w:tr>
      <w:tr w:rsidR="0096250A" w:rsidTr="00F65594">
        <w:trPr>
          <w:trHeight w:val="279"/>
        </w:trPr>
        <w:tc>
          <w:tcPr>
            <w:tcW w:w="667" w:type="dxa"/>
            <w:vMerge/>
          </w:tcPr>
          <w:p w:rsidR="0096250A" w:rsidRDefault="0096250A" w:rsidP="00961D15">
            <w:pPr>
              <w:spacing w:after="0" w:line="240" w:lineRule="auto"/>
              <w:jc w:val="center"/>
            </w:pPr>
          </w:p>
        </w:tc>
        <w:tc>
          <w:tcPr>
            <w:tcW w:w="7663" w:type="dxa"/>
          </w:tcPr>
          <w:p w:rsidR="0096250A" w:rsidRDefault="00902165" w:rsidP="001917C6">
            <w:pPr>
              <w:spacing w:after="0" w:line="240" w:lineRule="auto"/>
            </w:pPr>
            <w:r>
              <w:t xml:space="preserve">     </w:t>
            </w:r>
            <w:proofErr w:type="gramStart"/>
            <w:r>
              <w:t xml:space="preserve">11б) </w:t>
            </w:r>
            <w:r w:rsidR="0096250A">
              <w:t>фактически</w:t>
            </w:r>
            <w:proofErr w:type="gramEnd"/>
          </w:p>
        </w:tc>
        <w:tc>
          <w:tcPr>
            <w:tcW w:w="1276" w:type="dxa"/>
          </w:tcPr>
          <w:p w:rsidR="0096250A" w:rsidRDefault="0096250A" w:rsidP="001917C6">
            <w:pPr>
              <w:spacing w:after="0" w:line="240" w:lineRule="auto"/>
              <w:jc w:val="center"/>
            </w:pPr>
            <w:r>
              <w:t>327694</w:t>
            </w:r>
          </w:p>
        </w:tc>
      </w:tr>
      <w:tr w:rsidR="0096250A" w:rsidTr="00F65594">
        <w:trPr>
          <w:trHeight w:val="279"/>
        </w:trPr>
        <w:tc>
          <w:tcPr>
            <w:tcW w:w="667" w:type="dxa"/>
          </w:tcPr>
          <w:p w:rsidR="0096250A" w:rsidRDefault="0096250A" w:rsidP="00961D15">
            <w:pPr>
              <w:spacing w:after="0" w:line="240" w:lineRule="auto"/>
              <w:jc w:val="center"/>
            </w:pPr>
            <w:r>
              <w:t>1</w:t>
            </w:r>
            <w:r w:rsidR="001917C6">
              <w:t>2</w:t>
            </w:r>
            <w:r>
              <w:t>.</w:t>
            </w:r>
          </w:p>
        </w:tc>
        <w:tc>
          <w:tcPr>
            <w:tcW w:w="7663" w:type="dxa"/>
          </w:tcPr>
          <w:p w:rsidR="0096250A" w:rsidRDefault="0096250A" w:rsidP="001917C6">
            <w:pPr>
              <w:spacing w:after="0" w:line="240" w:lineRule="auto"/>
            </w:pPr>
            <w:r>
              <w:t>Процент освоения сметы расходов</w:t>
            </w:r>
            <w:r w:rsidR="00902165">
              <w:t xml:space="preserve"> (стр.11б</w:t>
            </w:r>
            <w:proofErr w:type="gramStart"/>
            <w:r w:rsidR="00902165">
              <w:t>:с</w:t>
            </w:r>
            <w:proofErr w:type="gramEnd"/>
            <w:r w:rsidR="00902165">
              <w:t>тр.11а)х100</w:t>
            </w:r>
          </w:p>
        </w:tc>
        <w:tc>
          <w:tcPr>
            <w:tcW w:w="1276" w:type="dxa"/>
          </w:tcPr>
          <w:p w:rsidR="0096250A" w:rsidRDefault="0096250A" w:rsidP="001917C6">
            <w:pPr>
              <w:spacing w:after="0" w:line="240" w:lineRule="auto"/>
              <w:jc w:val="center"/>
            </w:pPr>
            <w:r>
              <w:t>85,8</w:t>
            </w:r>
          </w:p>
        </w:tc>
      </w:tr>
      <w:tr w:rsidR="0096250A" w:rsidTr="00F65594">
        <w:trPr>
          <w:trHeight w:val="279"/>
        </w:trPr>
        <w:tc>
          <w:tcPr>
            <w:tcW w:w="667" w:type="dxa"/>
          </w:tcPr>
          <w:p w:rsidR="0096250A" w:rsidRDefault="004902A8" w:rsidP="00961D15">
            <w:pPr>
              <w:spacing w:after="0" w:line="240" w:lineRule="auto"/>
              <w:jc w:val="center"/>
            </w:pPr>
            <w:r>
              <w:t>1</w:t>
            </w:r>
            <w:r w:rsidR="001917C6">
              <w:t>3</w:t>
            </w:r>
            <w:r>
              <w:t>.</w:t>
            </w:r>
          </w:p>
        </w:tc>
        <w:tc>
          <w:tcPr>
            <w:tcW w:w="7663" w:type="dxa"/>
          </w:tcPr>
          <w:p w:rsidR="0096250A" w:rsidRDefault="004902A8" w:rsidP="001917C6">
            <w:pPr>
              <w:spacing w:after="0" w:line="240" w:lineRule="auto"/>
            </w:pPr>
            <w:r>
              <w:t>Сальдо денежных средств на конец года</w:t>
            </w:r>
          </w:p>
        </w:tc>
        <w:tc>
          <w:tcPr>
            <w:tcW w:w="1276" w:type="dxa"/>
          </w:tcPr>
          <w:p w:rsidR="0096250A" w:rsidRDefault="004902A8" w:rsidP="001917C6">
            <w:pPr>
              <w:spacing w:after="0" w:line="240" w:lineRule="auto"/>
              <w:jc w:val="center"/>
            </w:pPr>
            <w:r>
              <w:t>105603</w:t>
            </w:r>
          </w:p>
        </w:tc>
      </w:tr>
      <w:tr w:rsidR="004902A8" w:rsidTr="00F65594">
        <w:trPr>
          <w:trHeight w:val="279"/>
        </w:trPr>
        <w:tc>
          <w:tcPr>
            <w:tcW w:w="667" w:type="dxa"/>
          </w:tcPr>
          <w:p w:rsidR="004902A8" w:rsidRDefault="004902A8" w:rsidP="00961D15">
            <w:pPr>
              <w:spacing w:after="0" w:line="240" w:lineRule="auto"/>
              <w:jc w:val="center"/>
            </w:pPr>
            <w:r>
              <w:t>1</w:t>
            </w:r>
            <w:r w:rsidR="001917C6">
              <w:t>4</w:t>
            </w:r>
            <w:r>
              <w:t>.</w:t>
            </w:r>
          </w:p>
        </w:tc>
        <w:tc>
          <w:tcPr>
            <w:tcW w:w="7663" w:type="dxa"/>
          </w:tcPr>
          <w:p w:rsidR="004902A8" w:rsidRDefault="004902A8" w:rsidP="001917C6">
            <w:pPr>
              <w:spacing w:after="0" w:line="240" w:lineRule="auto"/>
            </w:pPr>
            <w:r>
              <w:t>Кредиторская задолженность собственникам жилья по целевым взносам на 1.01.2017 г.</w:t>
            </w:r>
          </w:p>
        </w:tc>
        <w:tc>
          <w:tcPr>
            <w:tcW w:w="1276" w:type="dxa"/>
          </w:tcPr>
          <w:p w:rsidR="004902A8" w:rsidRDefault="004902A8" w:rsidP="001917C6">
            <w:pPr>
              <w:spacing w:after="0" w:line="240" w:lineRule="auto"/>
              <w:jc w:val="center"/>
            </w:pPr>
          </w:p>
          <w:p w:rsidR="004902A8" w:rsidRDefault="004902A8" w:rsidP="001917C6">
            <w:pPr>
              <w:spacing w:after="0" w:line="240" w:lineRule="auto"/>
              <w:jc w:val="center"/>
            </w:pPr>
            <w:r>
              <w:t>10958</w:t>
            </w:r>
          </w:p>
        </w:tc>
      </w:tr>
      <w:tr w:rsidR="004902A8" w:rsidTr="00F65594">
        <w:trPr>
          <w:trHeight w:val="279"/>
        </w:trPr>
        <w:tc>
          <w:tcPr>
            <w:tcW w:w="667" w:type="dxa"/>
          </w:tcPr>
          <w:p w:rsidR="004902A8" w:rsidRDefault="004902A8" w:rsidP="00961D15">
            <w:pPr>
              <w:spacing w:after="0" w:line="240" w:lineRule="auto"/>
              <w:jc w:val="center"/>
            </w:pPr>
            <w:r>
              <w:t>1</w:t>
            </w:r>
            <w:r w:rsidR="001917C6">
              <w:t>5</w:t>
            </w:r>
            <w:r>
              <w:t>.</w:t>
            </w:r>
          </w:p>
        </w:tc>
        <w:tc>
          <w:tcPr>
            <w:tcW w:w="7663" w:type="dxa"/>
          </w:tcPr>
          <w:p w:rsidR="004902A8" w:rsidRDefault="004902A8" w:rsidP="001917C6">
            <w:pPr>
              <w:spacing w:after="0" w:line="240" w:lineRule="auto"/>
            </w:pPr>
            <w:r>
              <w:t>Итого собственное финансовое обеспечение уставной деятельности на конец года</w:t>
            </w:r>
            <w:r w:rsidR="00902165">
              <w:t xml:space="preserve"> (стр.13-14)</w:t>
            </w:r>
          </w:p>
        </w:tc>
        <w:tc>
          <w:tcPr>
            <w:tcW w:w="1276" w:type="dxa"/>
          </w:tcPr>
          <w:p w:rsidR="004902A8" w:rsidRDefault="004902A8" w:rsidP="001917C6">
            <w:pPr>
              <w:spacing w:after="0" w:line="240" w:lineRule="auto"/>
              <w:jc w:val="center"/>
            </w:pPr>
          </w:p>
          <w:p w:rsidR="004902A8" w:rsidRDefault="004902A8" w:rsidP="001917C6">
            <w:pPr>
              <w:spacing w:after="0" w:line="240" w:lineRule="auto"/>
              <w:jc w:val="center"/>
            </w:pPr>
            <w:r>
              <w:t>94645</w:t>
            </w:r>
          </w:p>
        </w:tc>
      </w:tr>
      <w:tr w:rsidR="004902A8" w:rsidTr="00F65594">
        <w:trPr>
          <w:trHeight w:val="279"/>
        </w:trPr>
        <w:tc>
          <w:tcPr>
            <w:tcW w:w="667" w:type="dxa"/>
          </w:tcPr>
          <w:p w:rsidR="004902A8" w:rsidRDefault="004902A8" w:rsidP="00961D15">
            <w:pPr>
              <w:spacing w:after="0" w:line="240" w:lineRule="auto"/>
              <w:jc w:val="center"/>
            </w:pPr>
            <w:r>
              <w:t>1</w:t>
            </w:r>
            <w:r w:rsidR="001917C6">
              <w:t>6</w:t>
            </w:r>
            <w:r>
              <w:t>.</w:t>
            </w:r>
          </w:p>
        </w:tc>
        <w:tc>
          <w:tcPr>
            <w:tcW w:w="7663" w:type="dxa"/>
          </w:tcPr>
          <w:p w:rsidR="004902A8" w:rsidRDefault="004902A8" w:rsidP="001917C6">
            <w:pPr>
              <w:spacing w:after="0" w:line="240" w:lineRule="auto"/>
            </w:pPr>
            <w:r>
              <w:t>Прирост накоплений денежных средств ТСЖ против начала года</w:t>
            </w:r>
            <w:r w:rsidR="00902165">
              <w:t xml:space="preserve"> (стр.15-3)</w:t>
            </w:r>
          </w:p>
        </w:tc>
        <w:tc>
          <w:tcPr>
            <w:tcW w:w="1276" w:type="dxa"/>
          </w:tcPr>
          <w:p w:rsidR="004902A8" w:rsidRDefault="00902165" w:rsidP="001917C6">
            <w:pPr>
              <w:spacing w:after="0" w:line="240" w:lineRule="auto"/>
              <w:jc w:val="center"/>
            </w:pPr>
            <w:r>
              <w:t>62960</w:t>
            </w:r>
          </w:p>
        </w:tc>
      </w:tr>
      <w:tr w:rsidR="001917C6" w:rsidTr="00F65594">
        <w:trPr>
          <w:trHeight w:val="279"/>
        </w:trPr>
        <w:tc>
          <w:tcPr>
            <w:tcW w:w="667" w:type="dxa"/>
            <w:vMerge w:val="restart"/>
          </w:tcPr>
          <w:p w:rsidR="001917C6" w:rsidRDefault="001917C6" w:rsidP="00961D15">
            <w:pPr>
              <w:spacing w:after="0" w:line="240" w:lineRule="auto"/>
              <w:jc w:val="center"/>
            </w:pPr>
            <w:r>
              <w:t>17.</w:t>
            </w:r>
          </w:p>
        </w:tc>
        <w:tc>
          <w:tcPr>
            <w:tcW w:w="7663" w:type="dxa"/>
          </w:tcPr>
          <w:p w:rsidR="001917C6" w:rsidRDefault="001917C6" w:rsidP="001917C6">
            <w:pPr>
              <w:spacing w:after="0" w:line="240" w:lineRule="auto"/>
            </w:pPr>
            <w:r>
              <w:t>Дебиторская задолженность собственников жилья по целевым взносам</w:t>
            </w:r>
          </w:p>
        </w:tc>
        <w:tc>
          <w:tcPr>
            <w:tcW w:w="1276" w:type="dxa"/>
          </w:tcPr>
          <w:p w:rsidR="001917C6" w:rsidRDefault="001917C6" w:rsidP="001917C6">
            <w:pPr>
              <w:spacing w:after="0" w:line="240" w:lineRule="auto"/>
              <w:jc w:val="center"/>
            </w:pPr>
            <w:r>
              <w:t>42039</w:t>
            </w:r>
          </w:p>
        </w:tc>
      </w:tr>
      <w:tr w:rsidR="001917C6" w:rsidTr="00F65594">
        <w:trPr>
          <w:trHeight w:val="279"/>
        </w:trPr>
        <w:tc>
          <w:tcPr>
            <w:tcW w:w="667" w:type="dxa"/>
            <w:vMerge/>
          </w:tcPr>
          <w:p w:rsidR="001917C6" w:rsidRDefault="001917C6" w:rsidP="00961D15">
            <w:pPr>
              <w:spacing w:after="0" w:line="240" w:lineRule="auto"/>
              <w:jc w:val="center"/>
            </w:pPr>
          </w:p>
        </w:tc>
        <w:tc>
          <w:tcPr>
            <w:tcW w:w="7663" w:type="dxa"/>
          </w:tcPr>
          <w:p w:rsidR="001917C6" w:rsidRDefault="00961D15" w:rsidP="001917C6">
            <w:pPr>
              <w:spacing w:after="0" w:line="240" w:lineRule="auto"/>
            </w:pPr>
            <w:proofErr w:type="gramStart"/>
            <w:r>
              <w:t xml:space="preserve">17а) </w:t>
            </w:r>
            <w:r w:rsidR="001917C6">
              <w:t>в т.ч. просроченная</w:t>
            </w:r>
            <w:proofErr w:type="gramEnd"/>
          </w:p>
        </w:tc>
        <w:tc>
          <w:tcPr>
            <w:tcW w:w="1276" w:type="dxa"/>
          </w:tcPr>
          <w:p w:rsidR="001917C6" w:rsidRDefault="001917C6" w:rsidP="001917C6">
            <w:pPr>
              <w:spacing w:after="0" w:line="240" w:lineRule="auto"/>
              <w:jc w:val="center"/>
            </w:pPr>
            <w:r>
              <w:t>23190</w:t>
            </w:r>
          </w:p>
        </w:tc>
      </w:tr>
      <w:tr w:rsidR="00961D15" w:rsidTr="00F65594">
        <w:trPr>
          <w:trHeight w:val="279"/>
        </w:trPr>
        <w:tc>
          <w:tcPr>
            <w:tcW w:w="667" w:type="dxa"/>
          </w:tcPr>
          <w:p w:rsidR="00961D15" w:rsidRDefault="00961D15" w:rsidP="00961D15">
            <w:pPr>
              <w:spacing w:after="0" w:line="240" w:lineRule="auto"/>
              <w:jc w:val="center"/>
            </w:pPr>
            <w:r>
              <w:t>18.</w:t>
            </w:r>
          </w:p>
        </w:tc>
        <w:tc>
          <w:tcPr>
            <w:tcW w:w="7663" w:type="dxa"/>
          </w:tcPr>
          <w:p w:rsidR="00961D15" w:rsidRDefault="00961D15" w:rsidP="00961D15">
            <w:pPr>
              <w:spacing w:after="0" w:line="240" w:lineRule="auto"/>
            </w:pPr>
            <w:proofErr w:type="gramStart"/>
            <w:r>
              <w:t>Процент задолженности по уплате взносов (стр.17:(стр.4+5)</w:t>
            </w:r>
            <w:proofErr w:type="gramEnd"/>
          </w:p>
        </w:tc>
        <w:tc>
          <w:tcPr>
            <w:tcW w:w="1276" w:type="dxa"/>
          </w:tcPr>
          <w:p w:rsidR="00961D15" w:rsidRDefault="00961D15" w:rsidP="001917C6">
            <w:pPr>
              <w:spacing w:after="0" w:line="240" w:lineRule="auto"/>
              <w:jc w:val="center"/>
            </w:pPr>
            <w:r>
              <w:t>9,9</w:t>
            </w:r>
          </w:p>
        </w:tc>
      </w:tr>
      <w:tr w:rsidR="000F4E0F" w:rsidTr="00F65594">
        <w:trPr>
          <w:trHeight w:val="279"/>
        </w:trPr>
        <w:tc>
          <w:tcPr>
            <w:tcW w:w="9606" w:type="dxa"/>
            <w:gridSpan w:val="3"/>
          </w:tcPr>
          <w:p w:rsidR="000F4E0F" w:rsidRPr="00F65594" w:rsidRDefault="000F4E0F" w:rsidP="001917C6">
            <w:pPr>
              <w:spacing w:after="0" w:line="240" w:lineRule="auto"/>
              <w:jc w:val="center"/>
              <w:rPr>
                <w:b/>
                <w:i/>
              </w:rPr>
            </w:pPr>
            <w:r w:rsidRPr="00F65594">
              <w:rPr>
                <w:b/>
                <w:i/>
              </w:rPr>
              <w:t>Формирование фонда капитального ремонта собственниками нежилых помещений</w:t>
            </w:r>
          </w:p>
        </w:tc>
      </w:tr>
      <w:tr w:rsidR="00961D15" w:rsidTr="00F65594">
        <w:trPr>
          <w:trHeight w:val="279"/>
        </w:trPr>
        <w:tc>
          <w:tcPr>
            <w:tcW w:w="667" w:type="dxa"/>
          </w:tcPr>
          <w:p w:rsidR="00961D15" w:rsidRDefault="00902165" w:rsidP="00961D15">
            <w:pPr>
              <w:spacing w:after="0" w:line="240" w:lineRule="auto"/>
              <w:jc w:val="center"/>
            </w:pPr>
            <w:r>
              <w:t>19.</w:t>
            </w:r>
          </w:p>
        </w:tc>
        <w:tc>
          <w:tcPr>
            <w:tcW w:w="7663" w:type="dxa"/>
          </w:tcPr>
          <w:p w:rsidR="00961D15" w:rsidRDefault="000F4E0F" w:rsidP="00961D15">
            <w:pPr>
              <w:spacing w:after="0" w:line="240" w:lineRule="auto"/>
            </w:pPr>
            <w:r>
              <w:t>Сальдо денежных средств на 1.01.2016 г.</w:t>
            </w:r>
          </w:p>
        </w:tc>
        <w:tc>
          <w:tcPr>
            <w:tcW w:w="1276" w:type="dxa"/>
          </w:tcPr>
          <w:p w:rsidR="00961D15" w:rsidRDefault="000F4E0F" w:rsidP="001917C6">
            <w:pPr>
              <w:spacing w:after="0" w:line="240" w:lineRule="auto"/>
              <w:jc w:val="center"/>
            </w:pPr>
            <w:r>
              <w:t>34138</w:t>
            </w:r>
          </w:p>
        </w:tc>
      </w:tr>
      <w:tr w:rsidR="00961D15" w:rsidTr="00F65594">
        <w:trPr>
          <w:trHeight w:val="279"/>
        </w:trPr>
        <w:tc>
          <w:tcPr>
            <w:tcW w:w="667" w:type="dxa"/>
          </w:tcPr>
          <w:p w:rsidR="00961D15" w:rsidRDefault="00902165" w:rsidP="00961D15">
            <w:pPr>
              <w:spacing w:after="0" w:line="240" w:lineRule="auto"/>
              <w:jc w:val="center"/>
            </w:pPr>
            <w:r>
              <w:t>20.</w:t>
            </w:r>
          </w:p>
        </w:tc>
        <w:tc>
          <w:tcPr>
            <w:tcW w:w="7663" w:type="dxa"/>
          </w:tcPr>
          <w:p w:rsidR="00961D15" w:rsidRDefault="000F4E0F" w:rsidP="00961D15">
            <w:pPr>
              <w:spacing w:after="0" w:line="240" w:lineRule="auto"/>
            </w:pPr>
            <w:r>
              <w:t>Кредиторская задолженность собственникам жилья по целевым взносам</w:t>
            </w:r>
          </w:p>
        </w:tc>
        <w:tc>
          <w:tcPr>
            <w:tcW w:w="1276" w:type="dxa"/>
          </w:tcPr>
          <w:p w:rsidR="00961D15" w:rsidRDefault="000F4E0F" w:rsidP="001917C6">
            <w:pPr>
              <w:spacing w:after="0" w:line="240" w:lineRule="auto"/>
              <w:jc w:val="center"/>
            </w:pPr>
            <w:r>
              <w:t>822</w:t>
            </w:r>
          </w:p>
        </w:tc>
      </w:tr>
      <w:tr w:rsidR="000F4E0F" w:rsidTr="00F65594">
        <w:trPr>
          <w:trHeight w:val="279"/>
        </w:trPr>
        <w:tc>
          <w:tcPr>
            <w:tcW w:w="667" w:type="dxa"/>
          </w:tcPr>
          <w:p w:rsidR="000F4E0F" w:rsidRDefault="00902165" w:rsidP="00961D15">
            <w:pPr>
              <w:spacing w:after="0" w:line="240" w:lineRule="auto"/>
              <w:jc w:val="center"/>
            </w:pPr>
            <w:r>
              <w:t>21.</w:t>
            </w:r>
          </w:p>
        </w:tc>
        <w:tc>
          <w:tcPr>
            <w:tcW w:w="7663" w:type="dxa"/>
          </w:tcPr>
          <w:p w:rsidR="000F4E0F" w:rsidRDefault="000F4E0F" w:rsidP="00961D15">
            <w:pPr>
              <w:spacing w:after="0" w:line="240" w:lineRule="auto"/>
            </w:pPr>
            <w:r>
              <w:t>Дебиторская задолженность собственников жилья по целевым взносам</w:t>
            </w:r>
          </w:p>
        </w:tc>
        <w:tc>
          <w:tcPr>
            <w:tcW w:w="1276" w:type="dxa"/>
          </w:tcPr>
          <w:p w:rsidR="000F4E0F" w:rsidRDefault="000F4E0F" w:rsidP="001917C6">
            <w:pPr>
              <w:spacing w:after="0" w:line="240" w:lineRule="auto"/>
              <w:jc w:val="center"/>
            </w:pPr>
            <w:r>
              <w:t>822</w:t>
            </w:r>
          </w:p>
        </w:tc>
      </w:tr>
      <w:tr w:rsidR="000F4E0F" w:rsidTr="00F65594">
        <w:trPr>
          <w:trHeight w:val="279"/>
        </w:trPr>
        <w:tc>
          <w:tcPr>
            <w:tcW w:w="667" w:type="dxa"/>
          </w:tcPr>
          <w:p w:rsidR="000F4E0F" w:rsidRDefault="00902165" w:rsidP="00961D15">
            <w:pPr>
              <w:spacing w:after="0" w:line="240" w:lineRule="auto"/>
              <w:jc w:val="center"/>
            </w:pPr>
            <w:r>
              <w:t>22.</w:t>
            </w:r>
          </w:p>
        </w:tc>
        <w:tc>
          <w:tcPr>
            <w:tcW w:w="7663" w:type="dxa"/>
          </w:tcPr>
          <w:p w:rsidR="000F4E0F" w:rsidRDefault="000F4E0F" w:rsidP="000F4E0F">
            <w:pPr>
              <w:spacing w:after="0" w:line="240" w:lineRule="auto"/>
            </w:pPr>
            <w:r>
              <w:t>Начислено целевых взносов собственников жилья на КР дома им в 2016 году</w:t>
            </w:r>
          </w:p>
        </w:tc>
        <w:tc>
          <w:tcPr>
            <w:tcW w:w="1276" w:type="dxa"/>
          </w:tcPr>
          <w:p w:rsidR="000F4E0F" w:rsidRDefault="000F4E0F" w:rsidP="001917C6">
            <w:pPr>
              <w:spacing w:after="0" w:line="240" w:lineRule="auto"/>
              <w:jc w:val="center"/>
            </w:pPr>
            <w:r>
              <w:t>29391</w:t>
            </w:r>
          </w:p>
        </w:tc>
      </w:tr>
      <w:tr w:rsidR="000F4E0F" w:rsidTr="00F65594">
        <w:trPr>
          <w:trHeight w:val="279"/>
        </w:trPr>
        <w:tc>
          <w:tcPr>
            <w:tcW w:w="667" w:type="dxa"/>
          </w:tcPr>
          <w:p w:rsidR="000F4E0F" w:rsidRDefault="00902165" w:rsidP="00961D15">
            <w:pPr>
              <w:spacing w:after="0" w:line="240" w:lineRule="auto"/>
              <w:jc w:val="center"/>
            </w:pPr>
            <w:r>
              <w:t>23.</w:t>
            </w:r>
          </w:p>
        </w:tc>
        <w:tc>
          <w:tcPr>
            <w:tcW w:w="7663" w:type="dxa"/>
          </w:tcPr>
          <w:p w:rsidR="000F4E0F" w:rsidRDefault="00F65594" w:rsidP="000F4E0F">
            <w:pPr>
              <w:spacing w:after="0" w:line="240" w:lineRule="auto"/>
            </w:pPr>
            <w:r>
              <w:t>Фактически уплачено взносов</w:t>
            </w:r>
          </w:p>
        </w:tc>
        <w:tc>
          <w:tcPr>
            <w:tcW w:w="1276" w:type="dxa"/>
          </w:tcPr>
          <w:p w:rsidR="000F4E0F" w:rsidRDefault="00F65594" w:rsidP="001917C6">
            <w:pPr>
              <w:spacing w:after="0" w:line="240" w:lineRule="auto"/>
              <w:jc w:val="center"/>
            </w:pPr>
            <w:r>
              <w:t>27383</w:t>
            </w:r>
          </w:p>
        </w:tc>
      </w:tr>
      <w:tr w:rsidR="00F65594" w:rsidTr="00F65594">
        <w:trPr>
          <w:trHeight w:val="279"/>
        </w:trPr>
        <w:tc>
          <w:tcPr>
            <w:tcW w:w="667" w:type="dxa"/>
          </w:tcPr>
          <w:p w:rsidR="00F65594" w:rsidRDefault="00902165" w:rsidP="00F65594">
            <w:pPr>
              <w:spacing w:after="0" w:line="240" w:lineRule="auto"/>
              <w:jc w:val="center"/>
            </w:pPr>
            <w:r>
              <w:t>24.</w:t>
            </w:r>
          </w:p>
        </w:tc>
        <w:tc>
          <w:tcPr>
            <w:tcW w:w="7663" w:type="dxa"/>
          </w:tcPr>
          <w:p w:rsidR="00F65594" w:rsidRDefault="00F65594" w:rsidP="00F65594">
            <w:pPr>
              <w:spacing w:after="0" w:line="240" w:lineRule="auto"/>
            </w:pPr>
            <w:r>
              <w:t>Дебиторская задолженность собственников жилья по целевым взносам</w:t>
            </w:r>
          </w:p>
        </w:tc>
        <w:tc>
          <w:tcPr>
            <w:tcW w:w="1276" w:type="dxa"/>
          </w:tcPr>
          <w:p w:rsidR="00F65594" w:rsidRDefault="00F65594" w:rsidP="00F65594">
            <w:pPr>
              <w:spacing w:after="0" w:line="240" w:lineRule="auto"/>
              <w:jc w:val="center"/>
            </w:pPr>
            <w:r>
              <w:t>2669</w:t>
            </w:r>
          </w:p>
        </w:tc>
      </w:tr>
      <w:tr w:rsidR="00F65594" w:rsidTr="00371563">
        <w:trPr>
          <w:trHeight w:val="279"/>
        </w:trPr>
        <w:tc>
          <w:tcPr>
            <w:tcW w:w="9606" w:type="dxa"/>
            <w:gridSpan w:val="3"/>
          </w:tcPr>
          <w:p w:rsidR="00F65594" w:rsidRPr="00902165" w:rsidRDefault="00F65594" w:rsidP="00F65594">
            <w:pPr>
              <w:spacing w:after="0" w:line="240" w:lineRule="auto"/>
              <w:jc w:val="center"/>
              <w:rPr>
                <w:b/>
                <w:i/>
              </w:rPr>
            </w:pPr>
            <w:r w:rsidRPr="00902165">
              <w:rPr>
                <w:b/>
                <w:i/>
              </w:rPr>
              <w:t>Актуальная информация о финансах ТСЖ на 1 апреля 2017 г.</w:t>
            </w:r>
          </w:p>
        </w:tc>
      </w:tr>
      <w:tr w:rsidR="00F65594" w:rsidTr="00F65594">
        <w:trPr>
          <w:trHeight w:val="279"/>
        </w:trPr>
        <w:tc>
          <w:tcPr>
            <w:tcW w:w="667" w:type="dxa"/>
          </w:tcPr>
          <w:p w:rsidR="00F65594" w:rsidRDefault="00902165" w:rsidP="00F65594">
            <w:pPr>
              <w:spacing w:after="0" w:line="240" w:lineRule="auto"/>
              <w:jc w:val="center"/>
            </w:pPr>
            <w:r>
              <w:t>25.</w:t>
            </w:r>
          </w:p>
        </w:tc>
        <w:tc>
          <w:tcPr>
            <w:tcW w:w="7663" w:type="dxa"/>
          </w:tcPr>
          <w:p w:rsidR="00F65594" w:rsidRDefault="00F65594" w:rsidP="00902165">
            <w:pPr>
              <w:spacing w:after="0" w:line="240" w:lineRule="auto"/>
            </w:pPr>
            <w:r>
              <w:t xml:space="preserve">Сальдо денежных средств </w:t>
            </w:r>
            <w:r w:rsidR="00902165">
              <w:t xml:space="preserve">на расчётном счёте </w:t>
            </w:r>
            <w:r>
              <w:t>на 1.0</w:t>
            </w:r>
            <w:r w:rsidR="00902165">
              <w:t>4</w:t>
            </w:r>
            <w:r>
              <w:t>.201</w:t>
            </w:r>
            <w:r w:rsidR="00902165">
              <w:t>7</w:t>
            </w:r>
            <w:r>
              <w:t xml:space="preserve"> г.</w:t>
            </w:r>
          </w:p>
        </w:tc>
        <w:tc>
          <w:tcPr>
            <w:tcW w:w="1276" w:type="dxa"/>
          </w:tcPr>
          <w:p w:rsidR="00F65594" w:rsidRDefault="00902165" w:rsidP="00F65594">
            <w:pPr>
              <w:spacing w:after="0" w:line="240" w:lineRule="auto"/>
              <w:jc w:val="center"/>
            </w:pPr>
            <w:r>
              <w:t>234197</w:t>
            </w:r>
          </w:p>
        </w:tc>
      </w:tr>
      <w:tr w:rsidR="00F65594" w:rsidTr="00F65594">
        <w:trPr>
          <w:trHeight w:val="279"/>
        </w:trPr>
        <w:tc>
          <w:tcPr>
            <w:tcW w:w="667" w:type="dxa"/>
          </w:tcPr>
          <w:p w:rsidR="00F65594" w:rsidRDefault="00902165" w:rsidP="00F65594">
            <w:pPr>
              <w:spacing w:after="0" w:line="240" w:lineRule="auto"/>
              <w:jc w:val="center"/>
            </w:pPr>
            <w:r>
              <w:t>26.</w:t>
            </w:r>
          </w:p>
        </w:tc>
        <w:tc>
          <w:tcPr>
            <w:tcW w:w="7663" w:type="dxa"/>
          </w:tcPr>
          <w:p w:rsidR="00F65594" w:rsidRDefault="00F65594" w:rsidP="00F65594">
            <w:pPr>
              <w:spacing w:after="0" w:line="240" w:lineRule="auto"/>
            </w:pPr>
            <w:r>
              <w:t>в т.ч. в фонд капитального ремонта дома</w:t>
            </w:r>
          </w:p>
        </w:tc>
        <w:tc>
          <w:tcPr>
            <w:tcW w:w="1276" w:type="dxa"/>
          </w:tcPr>
          <w:p w:rsidR="00F65594" w:rsidRDefault="00902165" w:rsidP="00F65594">
            <w:pPr>
              <w:spacing w:after="0" w:line="240" w:lineRule="auto"/>
              <w:jc w:val="center"/>
            </w:pPr>
            <w:r>
              <w:t>67402</w:t>
            </w:r>
          </w:p>
        </w:tc>
      </w:tr>
      <w:tr w:rsidR="00F65594" w:rsidTr="00F65594">
        <w:trPr>
          <w:trHeight w:val="279"/>
        </w:trPr>
        <w:tc>
          <w:tcPr>
            <w:tcW w:w="667" w:type="dxa"/>
          </w:tcPr>
          <w:p w:rsidR="00F65594" w:rsidRDefault="00902165" w:rsidP="00F65594">
            <w:pPr>
              <w:spacing w:after="0" w:line="240" w:lineRule="auto"/>
              <w:jc w:val="center"/>
            </w:pPr>
            <w:r>
              <w:t>27.</w:t>
            </w:r>
          </w:p>
        </w:tc>
        <w:tc>
          <w:tcPr>
            <w:tcW w:w="7663" w:type="dxa"/>
          </w:tcPr>
          <w:p w:rsidR="00F65594" w:rsidRDefault="00F65594" w:rsidP="00F65594">
            <w:pPr>
              <w:spacing w:after="0" w:line="240" w:lineRule="auto"/>
            </w:pPr>
            <w:r>
              <w:t>Кредиторская задолженность собственникам жилья по целевым взносам</w:t>
            </w:r>
          </w:p>
        </w:tc>
        <w:tc>
          <w:tcPr>
            <w:tcW w:w="1276" w:type="dxa"/>
          </w:tcPr>
          <w:p w:rsidR="00F65594" w:rsidRDefault="00902165" w:rsidP="00F65594">
            <w:pPr>
              <w:spacing w:after="0" w:line="240" w:lineRule="auto"/>
              <w:jc w:val="center"/>
            </w:pPr>
            <w:r>
              <w:t>30112</w:t>
            </w:r>
          </w:p>
        </w:tc>
      </w:tr>
      <w:tr w:rsidR="00F65594" w:rsidTr="00F65594">
        <w:trPr>
          <w:trHeight w:val="279"/>
        </w:trPr>
        <w:tc>
          <w:tcPr>
            <w:tcW w:w="667" w:type="dxa"/>
          </w:tcPr>
          <w:p w:rsidR="00F65594" w:rsidRDefault="00902165" w:rsidP="00F65594">
            <w:pPr>
              <w:spacing w:after="0" w:line="240" w:lineRule="auto"/>
              <w:jc w:val="center"/>
            </w:pPr>
            <w:r>
              <w:t>28.</w:t>
            </w:r>
          </w:p>
        </w:tc>
        <w:tc>
          <w:tcPr>
            <w:tcW w:w="7663" w:type="dxa"/>
          </w:tcPr>
          <w:p w:rsidR="00F65594" w:rsidRDefault="00902165" w:rsidP="00F65594">
            <w:pPr>
              <w:spacing w:after="0" w:line="240" w:lineRule="auto"/>
            </w:pPr>
            <w:r>
              <w:t>Дебиторская задолженность собственников жилья по целевым взносам</w:t>
            </w:r>
          </w:p>
        </w:tc>
        <w:tc>
          <w:tcPr>
            <w:tcW w:w="1276" w:type="dxa"/>
          </w:tcPr>
          <w:p w:rsidR="00F65594" w:rsidRDefault="00902165" w:rsidP="00F65594">
            <w:pPr>
              <w:spacing w:after="0" w:line="240" w:lineRule="auto"/>
              <w:jc w:val="center"/>
            </w:pPr>
            <w:r>
              <w:t>54845</w:t>
            </w:r>
          </w:p>
        </w:tc>
      </w:tr>
    </w:tbl>
    <w:p w:rsidR="003D2E83" w:rsidRPr="001917C6" w:rsidRDefault="001917C6" w:rsidP="001917C6">
      <w:pPr>
        <w:jc w:val="center"/>
        <w:rPr>
          <w:b/>
          <w:sz w:val="28"/>
          <w:szCs w:val="28"/>
        </w:rPr>
      </w:pPr>
      <w:r w:rsidRPr="001917C6">
        <w:rPr>
          <w:b/>
          <w:sz w:val="28"/>
          <w:szCs w:val="28"/>
        </w:rPr>
        <w:t>Справка об экономических показателях деятельности ТСЖ «АВГУСТ» по управлению эксплуатацией домом по ул. Горького,25/5 за 2016 год</w:t>
      </w:r>
    </w:p>
    <w:sectPr w:rsidR="003D2E83" w:rsidRPr="001917C6" w:rsidSect="00F6559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57E3"/>
    <w:rsid w:val="000F4E0F"/>
    <w:rsid w:val="00186A8B"/>
    <w:rsid w:val="001917C6"/>
    <w:rsid w:val="00274BD1"/>
    <w:rsid w:val="003D2E83"/>
    <w:rsid w:val="004902A8"/>
    <w:rsid w:val="00902165"/>
    <w:rsid w:val="009057E3"/>
    <w:rsid w:val="0091603A"/>
    <w:rsid w:val="00961D15"/>
    <w:rsid w:val="0096250A"/>
    <w:rsid w:val="00F65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E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5C9B20-A620-423F-AE70-CE2DE4090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Gennadiy</dc:creator>
  <cp:keywords/>
  <dc:description/>
  <cp:lastModifiedBy>Gennadiy</cp:lastModifiedBy>
  <cp:revision>4</cp:revision>
  <dcterms:created xsi:type="dcterms:W3CDTF">2017-04-08T07:24:00Z</dcterms:created>
  <dcterms:modified xsi:type="dcterms:W3CDTF">2017-04-08T08:43:00Z</dcterms:modified>
</cp:coreProperties>
</file>